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0F" w:rsidRDefault="0058730F" w:rsidP="0058730F">
      <w:pPr>
        <w:jc w:val="center"/>
        <w:rPr>
          <w:rFonts w:asciiTheme="majorHAnsi" w:hAnsiTheme="majorHAnsi"/>
          <w:b/>
          <w:sz w:val="30"/>
        </w:rPr>
      </w:pPr>
      <w:r w:rsidRPr="0058730F">
        <w:rPr>
          <w:rFonts w:asciiTheme="majorHAnsi" w:hAnsiTheme="majorHAnsi"/>
          <w:b/>
          <w:sz w:val="30"/>
        </w:rPr>
        <w:t>KLASIFIKASI DAN SANKSI TINGKAT PELANGGARAN</w:t>
      </w:r>
    </w:p>
    <w:p w:rsidR="0058730F" w:rsidRPr="0058730F" w:rsidRDefault="0058730F" w:rsidP="0058730F">
      <w:pPr>
        <w:jc w:val="center"/>
        <w:rPr>
          <w:rFonts w:asciiTheme="majorHAnsi" w:hAnsiTheme="majorHAnsi"/>
          <w:b/>
          <w:sz w:val="30"/>
        </w:rPr>
      </w:pPr>
    </w:p>
    <w:p w:rsidR="0058730F" w:rsidRPr="0058730F" w:rsidRDefault="0058730F" w:rsidP="0058730F">
      <w:pPr>
        <w:pStyle w:val="ListParagraph"/>
        <w:numPr>
          <w:ilvl w:val="0"/>
          <w:numId w:val="16"/>
        </w:numPr>
        <w:ind w:left="360"/>
        <w:rPr>
          <w:rFonts w:asciiTheme="majorHAnsi" w:hAnsiTheme="majorHAnsi"/>
          <w:sz w:val="24"/>
          <w:szCs w:val="24"/>
        </w:rPr>
      </w:pPr>
      <w:r w:rsidRPr="0058730F">
        <w:rPr>
          <w:rFonts w:asciiTheme="majorHAnsi" w:hAnsiTheme="majorHAnsi"/>
          <w:sz w:val="24"/>
          <w:szCs w:val="24"/>
        </w:rPr>
        <w:t>Apabila Siswa-siswi telah mencapai poin selama 2 semester :</w:t>
      </w:r>
    </w:p>
    <w:tbl>
      <w:tblPr>
        <w:tblStyle w:val="TableGrid"/>
        <w:tblW w:w="9589" w:type="dxa"/>
        <w:tblInd w:w="472" w:type="dxa"/>
        <w:tblLook w:val="04A0"/>
      </w:tblPr>
      <w:tblGrid>
        <w:gridCol w:w="580"/>
        <w:gridCol w:w="1352"/>
        <w:gridCol w:w="7657"/>
      </w:tblGrid>
      <w:tr w:rsidR="0058730F" w:rsidRPr="0058730F" w:rsidTr="0058730F">
        <w:tc>
          <w:tcPr>
            <w:tcW w:w="580" w:type="dxa"/>
          </w:tcPr>
          <w:p w:rsidR="0058730F" w:rsidRPr="0058730F" w:rsidRDefault="004B7B73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1352" w:type="dxa"/>
          </w:tcPr>
          <w:p w:rsidR="0058730F" w:rsidRPr="0058730F" w:rsidRDefault="0058730F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10 Point</w:t>
            </w:r>
          </w:p>
        </w:tc>
        <w:tc>
          <w:tcPr>
            <w:tcW w:w="7657" w:type="dxa"/>
          </w:tcPr>
          <w:p w:rsidR="0058730F" w:rsidRPr="0058730F" w:rsidRDefault="0058730F" w:rsidP="004B7B73">
            <w:pPr>
              <w:spacing w:before="100" w:after="10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Siswa-siswa dipanggil oleh Wali Kelas untuk mendapat dan teguran.</w:t>
            </w:r>
          </w:p>
        </w:tc>
      </w:tr>
      <w:tr w:rsidR="0058730F" w:rsidRPr="0058730F" w:rsidTr="0058730F">
        <w:tc>
          <w:tcPr>
            <w:tcW w:w="580" w:type="dxa"/>
          </w:tcPr>
          <w:p w:rsidR="0058730F" w:rsidRPr="0058730F" w:rsidRDefault="004B7B73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1352" w:type="dxa"/>
          </w:tcPr>
          <w:p w:rsidR="0058730F" w:rsidRPr="0058730F" w:rsidRDefault="0058730F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20 Point</w:t>
            </w:r>
          </w:p>
        </w:tc>
        <w:tc>
          <w:tcPr>
            <w:tcW w:w="7657" w:type="dxa"/>
          </w:tcPr>
          <w:p w:rsidR="0058730F" w:rsidRPr="0058730F" w:rsidRDefault="0058730F" w:rsidP="004B7B73">
            <w:pPr>
              <w:spacing w:before="100" w:after="10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 xml:space="preserve">Pemanggilan Pertama Orang Tua/Wali Murid oleh Wali Kelas, BK, Waka Kesiswaan untuk mendapat </w:t>
            </w:r>
            <w:r w:rsidR="004B7B73" w:rsidRPr="0058730F">
              <w:rPr>
                <w:rFonts w:asciiTheme="majorHAnsi" w:hAnsiTheme="majorHAnsi"/>
                <w:sz w:val="24"/>
                <w:szCs w:val="24"/>
              </w:rPr>
              <w:t>Pembinaan</w:t>
            </w:r>
            <w:r w:rsidRPr="0058730F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tr w:rsidR="0058730F" w:rsidRPr="0058730F" w:rsidTr="0058730F">
        <w:tc>
          <w:tcPr>
            <w:tcW w:w="580" w:type="dxa"/>
          </w:tcPr>
          <w:p w:rsidR="0058730F" w:rsidRPr="0058730F" w:rsidRDefault="004B7B73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1352" w:type="dxa"/>
          </w:tcPr>
          <w:p w:rsidR="0058730F" w:rsidRPr="0058730F" w:rsidRDefault="0058730F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35 Point</w:t>
            </w:r>
          </w:p>
        </w:tc>
        <w:tc>
          <w:tcPr>
            <w:tcW w:w="7657" w:type="dxa"/>
          </w:tcPr>
          <w:p w:rsidR="0058730F" w:rsidRPr="0058730F" w:rsidRDefault="0058730F" w:rsidP="004B7B73">
            <w:pPr>
              <w:spacing w:before="100" w:after="10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 xml:space="preserve">Pemanggilan Kedua Orang Tua/Wali Murid oleh Wali Kelas, BK, Waka Kesiswaan untuk mendapat </w:t>
            </w:r>
            <w:r w:rsidR="004B7B73" w:rsidRPr="0058730F">
              <w:rPr>
                <w:rFonts w:asciiTheme="majorHAnsi" w:hAnsiTheme="majorHAnsi"/>
                <w:sz w:val="24"/>
                <w:szCs w:val="24"/>
              </w:rPr>
              <w:t>Pembinaan</w:t>
            </w:r>
          </w:p>
        </w:tc>
      </w:tr>
      <w:tr w:rsidR="0058730F" w:rsidRPr="0058730F" w:rsidTr="0058730F">
        <w:tc>
          <w:tcPr>
            <w:tcW w:w="580" w:type="dxa"/>
          </w:tcPr>
          <w:p w:rsidR="0058730F" w:rsidRPr="0058730F" w:rsidRDefault="004B7B73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1352" w:type="dxa"/>
          </w:tcPr>
          <w:p w:rsidR="0058730F" w:rsidRPr="0058730F" w:rsidRDefault="0058730F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45 Point</w:t>
            </w:r>
          </w:p>
        </w:tc>
        <w:tc>
          <w:tcPr>
            <w:tcW w:w="7657" w:type="dxa"/>
          </w:tcPr>
          <w:p w:rsidR="0058730F" w:rsidRPr="0058730F" w:rsidRDefault="0058730F" w:rsidP="004B7B73">
            <w:pPr>
              <w:spacing w:before="100" w:after="10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 xml:space="preserve">Pemanggilan Ketiga Orang Tua/Wali Murid oleh Wali Kelas, BK, Waka Kesiswaan untuk mendapat pembinaan dan membuat </w:t>
            </w:r>
            <w:r w:rsidR="004B7B73" w:rsidRPr="0058730F">
              <w:rPr>
                <w:rFonts w:asciiTheme="majorHAnsi" w:hAnsiTheme="majorHAnsi"/>
                <w:sz w:val="24"/>
                <w:szCs w:val="24"/>
              </w:rPr>
              <w:t xml:space="preserve">Surat Perjanjian </w:t>
            </w:r>
            <w:r w:rsidRPr="0058730F">
              <w:rPr>
                <w:rFonts w:asciiTheme="majorHAnsi" w:hAnsiTheme="majorHAnsi"/>
                <w:sz w:val="24"/>
                <w:szCs w:val="24"/>
              </w:rPr>
              <w:t>serta belajar di rumah selama 3 hari.</w:t>
            </w:r>
          </w:p>
        </w:tc>
      </w:tr>
      <w:tr w:rsidR="0058730F" w:rsidRPr="0058730F" w:rsidTr="0058730F">
        <w:tc>
          <w:tcPr>
            <w:tcW w:w="580" w:type="dxa"/>
          </w:tcPr>
          <w:p w:rsidR="0058730F" w:rsidRPr="0058730F" w:rsidRDefault="004B7B73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1352" w:type="dxa"/>
          </w:tcPr>
          <w:p w:rsidR="0058730F" w:rsidRPr="0058730F" w:rsidRDefault="0058730F" w:rsidP="004B7B73">
            <w:pPr>
              <w:spacing w:before="100" w:after="10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50 Point</w:t>
            </w:r>
          </w:p>
        </w:tc>
        <w:tc>
          <w:tcPr>
            <w:tcW w:w="7657" w:type="dxa"/>
          </w:tcPr>
          <w:p w:rsidR="0058730F" w:rsidRPr="0058730F" w:rsidRDefault="0058730F" w:rsidP="004B7B73">
            <w:pPr>
              <w:spacing w:before="100" w:after="10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8730F">
              <w:rPr>
                <w:rFonts w:asciiTheme="majorHAnsi" w:hAnsiTheme="majorHAnsi"/>
                <w:sz w:val="24"/>
                <w:szCs w:val="24"/>
              </w:rPr>
              <w:t>Siswa-siswi di kembalikan kepada Orang Tua/Wali Murid setelah melalui keputusan rapat dengan guru dan TU di Sekolah/Madrasah.</w:t>
            </w:r>
          </w:p>
        </w:tc>
      </w:tr>
    </w:tbl>
    <w:p w:rsidR="0058730F" w:rsidRPr="0058730F" w:rsidRDefault="0058730F">
      <w:pPr>
        <w:rPr>
          <w:rFonts w:asciiTheme="majorHAnsi" w:hAnsiTheme="majorHAnsi"/>
          <w:sz w:val="24"/>
          <w:szCs w:val="24"/>
        </w:rPr>
      </w:pPr>
    </w:p>
    <w:p w:rsidR="0058730F" w:rsidRPr="0058730F" w:rsidRDefault="0058730F" w:rsidP="0058730F">
      <w:pPr>
        <w:pStyle w:val="ListParagraph"/>
        <w:numPr>
          <w:ilvl w:val="0"/>
          <w:numId w:val="16"/>
        </w:numPr>
        <w:ind w:left="360"/>
        <w:rPr>
          <w:rFonts w:asciiTheme="majorHAnsi" w:hAnsiTheme="majorHAnsi"/>
          <w:sz w:val="24"/>
          <w:szCs w:val="24"/>
        </w:rPr>
      </w:pPr>
      <w:r w:rsidRPr="0058730F">
        <w:rPr>
          <w:rFonts w:asciiTheme="majorHAnsi" w:hAnsiTheme="majorHAnsi"/>
          <w:sz w:val="24"/>
          <w:szCs w:val="24"/>
        </w:rPr>
        <w:t xml:space="preserve">Penyelesaian terhadap </w:t>
      </w:r>
      <w:r w:rsidR="004B7B73" w:rsidRPr="0058730F">
        <w:rPr>
          <w:rFonts w:asciiTheme="majorHAnsi" w:hAnsiTheme="majorHAnsi"/>
          <w:sz w:val="24"/>
          <w:szCs w:val="24"/>
        </w:rPr>
        <w:t xml:space="preserve">Peraturan </w:t>
      </w:r>
      <w:r w:rsidRPr="0058730F">
        <w:rPr>
          <w:rFonts w:asciiTheme="majorHAnsi" w:hAnsiTheme="majorHAnsi"/>
          <w:sz w:val="24"/>
          <w:szCs w:val="24"/>
        </w:rPr>
        <w:t xml:space="preserve">dan </w:t>
      </w:r>
      <w:r w:rsidR="004B7B73" w:rsidRPr="0058730F">
        <w:rPr>
          <w:rFonts w:asciiTheme="majorHAnsi" w:hAnsiTheme="majorHAnsi"/>
          <w:sz w:val="24"/>
          <w:szCs w:val="24"/>
        </w:rPr>
        <w:t>Tata Tertib Sekolah</w:t>
      </w:r>
      <w:r w:rsidRPr="0058730F">
        <w:rPr>
          <w:rFonts w:asciiTheme="majorHAnsi" w:hAnsiTheme="majorHAnsi"/>
          <w:sz w:val="24"/>
          <w:szCs w:val="24"/>
        </w:rPr>
        <w:t>/Madrasah ini bila diperlukan dapat melibatkan/bekerja sama dengan Pihak Berwajib.</w:t>
      </w:r>
    </w:p>
    <w:p w:rsidR="004B7B73" w:rsidRDefault="004B7B73">
      <w:pPr>
        <w:rPr>
          <w:rFonts w:asciiTheme="majorHAnsi" w:hAnsiTheme="majorHAnsi"/>
          <w:b/>
          <w:sz w:val="30"/>
        </w:rPr>
      </w:pPr>
    </w:p>
    <w:p w:rsidR="004B7B73" w:rsidRDefault="004B7B73">
      <w:pPr>
        <w:rPr>
          <w:rFonts w:asciiTheme="majorHAnsi" w:hAnsiTheme="majorHAnsi"/>
          <w:b/>
          <w:sz w:val="30"/>
        </w:rPr>
      </w:pPr>
    </w:p>
    <w:p w:rsidR="004B7B73" w:rsidRDefault="004B7B73">
      <w:pPr>
        <w:rPr>
          <w:rFonts w:asciiTheme="majorHAnsi" w:hAnsiTheme="majorHAnsi"/>
          <w:b/>
          <w:sz w:val="3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2"/>
        <w:gridCol w:w="3219"/>
        <w:gridCol w:w="3738"/>
      </w:tblGrid>
      <w:tr w:rsidR="004B7B73" w:rsidRPr="004B7B73" w:rsidTr="004B7B73">
        <w:tc>
          <w:tcPr>
            <w:tcW w:w="3202" w:type="dxa"/>
          </w:tcPr>
          <w:p w:rsidR="004B7B73" w:rsidRPr="004B7B73" w:rsidRDefault="004B7B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4B7B73" w:rsidRPr="004B7B73" w:rsidRDefault="004B7B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738" w:type="dxa"/>
          </w:tcPr>
          <w:p w:rsidR="004B7B73" w:rsidRDefault="004B7B73">
            <w:pPr>
              <w:rPr>
                <w:rFonts w:asciiTheme="majorHAnsi" w:hAnsiTheme="majorHAnsi"/>
                <w:sz w:val="24"/>
                <w:szCs w:val="24"/>
              </w:rPr>
            </w:pPr>
            <w:r w:rsidRPr="004B7B73">
              <w:rPr>
                <w:rFonts w:asciiTheme="majorHAnsi" w:hAnsiTheme="majorHAnsi"/>
                <w:sz w:val="24"/>
                <w:szCs w:val="24"/>
              </w:rPr>
              <w:t>Ditetapkan di : MAN Bintuhan</w:t>
            </w:r>
          </w:p>
          <w:p w:rsidR="004B7B73" w:rsidRPr="004B7B73" w:rsidRDefault="004B7B7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Pada tanggal   :          Juli 2010</w:t>
            </w:r>
          </w:p>
        </w:tc>
      </w:tr>
      <w:tr w:rsidR="004B7B73" w:rsidRPr="004B7B73" w:rsidTr="004B7B73">
        <w:tc>
          <w:tcPr>
            <w:tcW w:w="3202" w:type="dxa"/>
          </w:tcPr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Mengetahui,</w:t>
            </w: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Orang Tua/Wali Murid</w:t>
            </w: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P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……………………………………..</w:t>
            </w:r>
          </w:p>
        </w:tc>
        <w:tc>
          <w:tcPr>
            <w:tcW w:w="3219" w:type="dxa"/>
          </w:tcPr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Wali Kelas</w:t>
            </w: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P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……………………………………..</w:t>
            </w:r>
          </w:p>
        </w:tc>
        <w:tc>
          <w:tcPr>
            <w:tcW w:w="3738" w:type="dxa"/>
          </w:tcPr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Waka Kesiswaan,</w:t>
            </w: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Default="004B7B73" w:rsidP="004B7B7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B7B73" w:rsidRPr="004B7B73" w:rsidRDefault="004B7B73" w:rsidP="004B7B73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4B7B7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KASNAN, S.Pd</w:t>
            </w:r>
          </w:p>
        </w:tc>
      </w:tr>
    </w:tbl>
    <w:p w:rsidR="004B7B73" w:rsidRDefault="004B7B73" w:rsidP="004B7B73">
      <w:pPr>
        <w:jc w:val="center"/>
        <w:rPr>
          <w:rFonts w:asciiTheme="majorHAnsi" w:hAnsiTheme="majorHAnsi"/>
          <w:sz w:val="24"/>
        </w:rPr>
      </w:pPr>
    </w:p>
    <w:p w:rsidR="004B7B73" w:rsidRDefault="004B7B73" w:rsidP="004B7B73">
      <w:pPr>
        <w:spacing w:after="0" w:line="240" w:lineRule="auto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Menyetujui </w:t>
      </w:r>
    </w:p>
    <w:p w:rsidR="004B7B73" w:rsidRDefault="004B7B73" w:rsidP="004B7B73">
      <w:pPr>
        <w:spacing w:after="0" w:line="240" w:lineRule="auto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Kepala MAN Bintuhan </w:t>
      </w:r>
    </w:p>
    <w:p w:rsidR="004B7B73" w:rsidRDefault="004B7B73" w:rsidP="004B7B73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:rsidR="004B7B73" w:rsidRDefault="004B7B73" w:rsidP="004B7B73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:rsidR="004B7B73" w:rsidRDefault="004B7B73" w:rsidP="004B7B73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:rsidR="004B7B73" w:rsidRDefault="004B7B73" w:rsidP="004B7B73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:rsidR="004B7B73" w:rsidRPr="004B7B73" w:rsidRDefault="004B7B73" w:rsidP="004B7B73">
      <w:pPr>
        <w:spacing w:after="0" w:line="240" w:lineRule="auto"/>
        <w:jc w:val="center"/>
        <w:rPr>
          <w:rFonts w:asciiTheme="majorHAnsi" w:hAnsiTheme="majorHAnsi"/>
          <w:b/>
          <w:sz w:val="24"/>
          <w:u w:val="single"/>
        </w:rPr>
      </w:pPr>
      <w:r w:rsidRPr="004B7B73">
        <w:rPr>
          <w:rFonts w:asciiTheme="majorHAnsi" w:hAnsiTheme="majorHAnsi"/>
          <w:b/>
          <w:sz w:val="24"/>
          <w:u w:val="single"/>
        </w:rPr>
        <w:t>MUHAMMAD NASIR, S.Pd</w:t>
      </w:r>
    </w:p>
    <w:p w:rsidR="004B7B73" w:rsidRPr="004B7B73" w:rsidRDefault="004B7B73" w:rsidP="004B7B73">
      <w:pPr>
        <w:spacing w:after="0" w:line="240" w:lineRule="auto"/>
        <w:jc w:val="center"/>
        <w:rPr>
          <w:rFonts w:asciiTheme="majorHAnsi" w:hAnsiTheme="majorHAnsi"/>
          <w:b/>
          <w:sz w:val="24"/>
        </w:rPr>
      </w:pPr>
      <w:r w:rsidRPr="004B7B73">
        <w:rPr>
          <w:rFonts w:asciiTheme="majorHAnsi" w:hAnsiTheme="majorHAnsi"/>
          <w:b/>
          <w:sz w:val="24"/>
        </w:rPr>
        <w:t>NIP. 19620721 199203 1 002</w:t>
      </w:r>
    </w:p>
    <w:p w:rsidR="004B7B73" w:rsidRDefault="004B7B73">
      <w:pPr>
        <w:rPr>
          <w:rFonts w:asciiTheme="majorHAnsi" w:hAnsiTheme="majorHAnsi"/>
          <w:b/>
          <w:sz w:val="30"/>
        </w:rPr>
      </w:pPr>
      <w:r>
        <w:rPr>
          <w:rFonts w:asciiTheme="majorHAnsi" w:hAnsiTheme="majorHAnsi"/>
          <w:b/>
          <w:sz w:val="30"/>
        </w:rPr>
        <w:br w:type="page"/>
      </w:r>
    </w:p>
    <w:p w:rsidR="003366D6" w:rsidRPr="0058730F" w:rsidRDefault="00E044B7" w:rsidP="00E044B7">
      <w:pPr>
        <w:pStyle w:val="NoSpacing"/>
        <w:jc w:val="center"/>
        <w:rPr>
          <w:rFonts w:asciiTheme="majorHAnsi" w:hAnsiTheme="majorHAnsi"/>
          <w:b/>
          <w:sz w:val="30"/>
        </w:rPr>
      </w:pPr>
      <w:r w:rsidRPr="0058730F">
        <w:rPr>
          <w:rFonts w:asciiTheme="majorHAnsi" w:hAnsiTheme="majorHAnsi"/>
          <w:b/>
          <w:sz w:val="30"/>
        </w:rPr>
        <w:lastRenderedPageBreak/>
        <w:t>KETENTUAN</w:t>
      </w:r>
    </w:p>
    <w:p w:rsidR="00E044B7" w:rsidRPr="0058730F" w:rsidRDefault="00E044B7" w:rsidP="00E044B7">
      <w:pPr>
        <w:pStyle w:val="NoSpacing"/>
        <w:jc w:val="center"/>
        <w:rPr>
          <w:rFonts w:asciiTheme="majorHAnsi" w:hAnsiTheme="majorHAnsi"/>
          <w:b/>
          <w:sz w:val="30"/>
        </w:rPr>
      </w:pPr>
      <w:r w:rsidRPr="0058730F">
        <w:rPr>
          <w:rFonts w:asciiTheme="majorHAnsi" w:hAnsiTheme="majorHAnsi"/>
          <w:b/>
          <w:sz w:val="30"/>
        </w:rPr>
        <w:t>BOBOT PELANGGARAN PERATURAN DAN TATA TERTIB</w:t>
      </w:r>
    </w:p>
    <w:p w:rsidR="00E044B7" w:rsidRPr="0058730F" w:rsidRDefault="00E044B7" w:rsidP="00FF5FDC">
      <w:pPr>
        <w:pStyle w:val="NoSpacing"/>
        <w:jc w:val="center"/>
        <w:rPr>
          <w:rFonts w:asciiTheme="majorHAnsi" w:hAnsiTheme="majorHAnsi"/>
          <w:b/>
          <w:sz w:val="30"/>
        </w:rPr>
      </w:pPr>
      <w:r w:rsidRPr="0058730F">
        <w:rPr>
          <w:rFonts w:asciiTheme="majorHAnsi" w:hAnsiTheme="majorHAnsi"/>
          <w:b/>
          <w:sz w:val="30"/>
        </w:rPr>
        <w:t>SISWA SISWI MAN BINTUHAN</w:t>
      </w:r>
    </w:p>
    <w:p w:rsidR="00FF5FDC" w:rsidRPr="0058730F" w:rsidRDefault="00FF5FDC" w:rsidP="00FF5FDC">
      <w:pPr>
        <w:pStyle w:val="NoSpacing"/>
        <w:jc w:val="center"/>
        <w:rPr>
          <w:rFonts w:asciiTheme="majorHAnsi" w:hAnsiTheme="majorHAnsi"/>
        </w:rPr>
      </w:pPr>
    </w:p>
    <w:tbl>
      <w:tblPr>
        <w:tblStyle w:val="TableGrid"/>
        <w:tblW w:w="9990" w:type="dxa"/>
        <w:tblInd w:w="122" w:type="dxa"/>
        <w:tblLayout w:type="fixed"/>
        <w:tblLook w:val="04A0"/>
      </w:tblPr>
      <w:tblGrid>
        <w:gridCol w:w="14"/>
        <w:gridCol w:w="520"/>
        <w:gridCol w:w="14"/>
        <w:gridCol w:w="4380"/>
        <w:gridCol w:w="14"/>
        <w:gridCol w:w="923"/>
        <w:gridCol w:w="16"/>
        <w:gridCol w:w="4081"/>
        <w:gridCol w:w="28"/>
      </w:tblGrid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4B7B73" w:rsidP="004B7B73">
            <w:pPr>
              <w:jc w:val="center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4394" w:type="dxa"/>
            <w:gridSpan w:val="2"/>
          </w:tcPr>
          <w:p w:rsidR="00E044B7" w:rsidRPr="0058730F" w:rsidRDefault="00E044B7" w:rsidP="00FF5FDC">
            <w:pPr>
              <w:jc w:val="center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BENTUK PELANGGARAN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POIN</w:t>
            </w:r>
          </w:p>
        </w:tc>
        <w:tc>
          <w:tcPr>
            <w:tcW w:w="4081" w:type="dxa"/>
          </w:tcPr>
          <w:p w:rsidR="00E044B7" w:rsidRPr="0058730F" w:rsidRDefault="00E044B7" w:rsidP="00FF5FDC">
            <w:pPr>
              <w:jc w:val="center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SANKSI EDUKATIF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1</w:t>
            </w:r>
          </w:p>
        </w:tc>
        <w:tc>
          <w:tcPr>
            <w:tcW w:w="4394" w:type="dxa"/>
            <w:gridSpan w:val="2"/>
          </w:tcPr>
          <w:p w:rsidR="00E044B7" w:rsidRPr="004B7B73" w:rsidRDefault="00E044B7" w:rsidP="004B7B73">
            <w:pPr>
              <w:pStyle w:val="ListParagraph"/>
              <w:numPr>
                <w:ilvl w:val="0"/>
                <w:numId w:val="17"/>
              </w:numPr>
              <w:ind w:left="366" w:hanging="366"/>
              <w:jc w:val="both"/>
              <w:rPr>
                <w:rFonts w:asciiTheme="majorHAnsi" w:hAnsiTheme="majorHAnsi"/>
                <w:b/>
              </w:rPr>
            </w:pPr>
            <w:r w:rsidRPr="004B7B73">
              <w:rPr>
                <w:rFonts w:asciiTheme="majorHAnsi" w:hAnsiTheme="majorHAnsi"/>
                <w:b/>
              </w:rPr>
              <w:t>KETERTIBAN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81" w:type="dxa"/>
          </w:tcPr>
          <w:p w:rsidR="00E044B7" w:rsidRPr="0058730F" w:rsidRDefault="00E044B7">
            <w:pPr>
              <w:rPr>
                <w:rFonts w:asciiTheme="majorHAnsi" w:hAnsiTheme="majorHAnsi"/>
              </w:rPr>
            </w:pP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E044B7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Dengan Sengaja Atau Tidak Sengaja meninggalkan buku dan alat pelajaran disekolah atau sejenisnya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E044B7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Dipanggil oleh wali kelas dan di peringatkan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E044B7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Membawa benda tidak ada kaitannya dengan proses belajar mengajar saat itu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E044B7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Disita sekolah dan di kembalikan</w:t>
            </w:r>
            <w:r w:rsidR="00277289" w:rsidRPr="0058730F">
              <w:rPr>
                <w:rFonts w:asciiTheme="majorHAnsi" w:hAnsiTheme="majorHAnsi"/>
              </w:rPr>
              <w:t xml:space="preserve"> </w:t>
            </w:r>
            <w:r w:rsidRPr="0058730F">
              <w:rPr>
                <w:rFonts w:asciiTheme="majorHAnsi" w:hAnsiTheme="majorHAnsi"/>
              </w:rPr>
              <w:t>melalui orang tua/wali murid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E044B7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melaksanakan piket kelas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E044B7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Di panggil guru piket dan di peringatkan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E044B7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Makan dan minum saat KBM berlangsung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E044B7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di beri teguran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E044B7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mengikuti upacara bendera hari senin dan hari besar nasional lainnya tanpa keterangan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E044B7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teguran oleh wali kelas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Parkir kendaraan tidak pada tempat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Kendaraan di pindahkan pada parkir yang telah di sediakan sekolah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mengikuti pembinaan dan pengembangan diri oleh wali kelas atau BK tanpa keterangan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Pemanggilan oleh wali kelas untuk mendapatkan teguran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Menerima tamu tanpa izin guru piket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3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Pemanggilan guru piket untuk mendapat teguran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Memakai pewarna rambut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3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Rambut di hitamkan kembali seperti semula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Mengaktifkan dan menggunakan HP saat KBM berlangsung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3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HP di sita dan diserahkan wali kelasnya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Mencoret, mengotori benda milik sekolah guru, karyawan atau orang lain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Membersihkan/memperbaiki seperti semula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2571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Menghilangkan buku laporan hasil belajar (LHB) raport dan buku TATIB siswa</w:t>
            </w:r>
          </w:p>
        </w:tc>
        <w:tc>
          <w:tcPr>
            <w:tcW w:w="939" w:type="dxa"/>
            <w:gridSpan w:val="2"/>
          </w:tcPr>
          <w:p w:rsidR="00E044B7" w:rsidRPr="0058730F" w:rsidRDefault="00042571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081" w:type="dxa"/>
          </w:tcPr>
          <w:p w:rsidR="00E044B7" w:rsidRPr="0058730F" w:rsidRDefault="00042571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Diminta mencari pengganti dan melengkapi data sesuai dengan data semula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3E1F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Mengucapkan kata-kata kotor, kasar kepada orang lain</w:t>
            </w:r>
          </w:p>
        </w:tc>
        <w:tc>
          <w:tcPr>
            <w:tcW w:w="939" w:type="dxa"/>
            <w:gridSpan w:val="2"/>
          </w:tcPr>
          <w:p w:rsidR="00E044B7" w:rsidRPr="0058730F" w:rsidRDefault="00043E1F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081" w:type="dxa"/>
          </w:tcPr>
          <w:p w:rsidR="00E044B7" w:rsidRPr="0058730F" w:rsidRDefault="00043E1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oleh wali kelas dan BK untuk mendapatkan peringatan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3E1F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Masuk dan keluar areal madrasah melalui lompat/panjat pagar/tembok</w:t>
            </w:r>
          </w:p>
        </w:tc>
        <w:tc>
          <w:tcPr>
            <w:tcW w:w="939" w:type="dxa"/>
            <w:gridSpan w:val="2"/>
          </w:tcPr>
          <w:p w:rsidR="00E044B7" w:rsidRPr="0058730F" w:rsidRDefault="00043E1F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10</w:t>
            </w:r>
          </w:p>
        </w:tc>
        <w:tc>
          <w:tcPr>
            <w:tcW w:w="4081" w:type="dxa"/>
          </w:tcPr>
          <w:p w:rsidR="00E044B7" w:rsidRPr="0058730F" w:rsidRDefault="00043E1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oleh guru piket, wali kelas untuk mendapatkan peringatan dan membuat perjanjian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043E1F" w:rsidP="004B7B7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Mencuri, menghilangkan barang milik sekolah atau orang lain didalam ataupun diluar sekolah</w:t>
            </w:r>
          </w:p>
        </w:tc>
        <w:tc>
          <w:tcPr>
            <w:tcW w:w="939" w:type="dxa"/>
            <w:gridSpan w:val="2"/>
          </w:tcPr>
          <w:p w:rsidR="00E044B7" w:rsidRPr="0058730F" w:rsidRDefault="00043E1F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15</w:t>
            </w:r>
          </w:p>
        </w:tc>
        <w:tc>
          <w:tcPr>
            <w:tcW w:w="4081" w:type="dxa"/>
          </w:tcPr>
          <w:p w:rsidR="00E044B7" w:rsidRPr="0058730F" w:rsidRDefault="00043E1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Pemanggilan oarng</w:t>
            </w:r>
            <w:r w:rsidR="00277289" w:rsidRPr="0058730F">
              <w:rPr>
                <w:rFonts w:asciiTheme="majorHAnsi" w:hAnsiTheme="majorHAnsi"/>
              </w:rPr>
              <w:t xml:space="preserve"> tua/wali murid oleh wali kelas</w:t>
            </w:r>
            <w:r w:rsidRPr="0058730F">
              <w:rPr>
                <w:rFonts w:asciiTheme="majorHAnsi" w:hAnsiTheme="majorHAnsi"/>
              </w:rPr>
              <w:t>, mengganti barang yang hilang/rusak,membuat surat perjanjian dan di skorsing selama 2 hari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FF5FDC" w:rsidP="004B7B7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ROKOK</w:t>
            </w:r>
          </w:p>
        </w:tc>
        <w:tc>
          <w:tcPr>
            <w:tcW w:w="939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81" w:type="dxa"/>
          </w:tcPr>
          <w:p w:rsidR="00E044B7" w:rsidRPr="0058730F" w:rsidRDefault="00E044B7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FF5FDC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FF5FDC" w:rsidRPr="0058730F" w:rsidRDefault="00FF5FDC" w:rsidP="004B7B73">
            <w:pPr>
              <w:jc w:val="center"/>
              <w:rPr>
                <w:rFonts w:asciiTheme="majorHAnsi" w:hAnsiTheme="majorHAnsi"/>
              </w:rPr>
            </w:pPr>
          </w:p>
          <w:p w:rsidR="00FF5FDC" w:rsidRPr="0058730F" w:rsidRDefault="00FF5FDC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FF5FDC" w:rsidRPr="0058730F" w:rsidRDefault="00FF5FDC" w:rsidP="004B7B7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Membawa rokok di lingkungan sekolah</w:t>
            </w:r>
          </w:p>
        </w:tc>
        <w:tc>
          <w:tcPr>
            <w:tcW w:w="939" w:type="dxa"/>
            <w:gridSpan w:val="2"/>
          </w:tcPr>
          <w:p w:rsidR="00FF5FDC" w:rsidRPr="0058730F" w:rsidRDefault="00FF5FDC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10</w:t>
            </w:r>
          </w:p>
        </w:tc>
        <w:tc>
          <w:tcPr>
            <w:tcW w:w="4081" w:type="dxa"/>
          </w:tcPr>
          <w:p w:rsidR="00FF5FDC" w:rsidRPr="0058730F" w:rsidRDefault="00FF5FDC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Rokok di sita dan membuat surat perjanjian</w:t>
            </w:r>
          </w:p>
        </w:tc>
      </w:tr>
      <w:tr w:rsidR="00E044B7" w:rsidRPr="0058730F" w:rsidTr="004B7B73">
        <w:trPr>
          <w:gridBefore w:val="1"/>
          <w:gridAfter w:val="1"/>
          <w:wBefore w:w="14" w:type="dxa"/>
          <w:wAfter w:w="28" w:type="dxa"/>
        </w:trPr>
        <w:tc>
          <w:tcPr>
            <w:tcW w:w="534" w:type="dxa"/>
            <w:gridSpan w:val="2"/>
          </w:tcPr>
          <w:p w:rsidR="00E044B7" w:rsidRPr="0058730F" w:rsidRDefault="00E044B7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E044B7" w:rsidRPr="0058730F" w:rsidRDefault="00FF5FDC" w:rsidP="004B7B7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Menghisap rokok di lingkunag sekolah</w:t>
            </w:r>
          </w:p>
        </w:tc>
        <w:tc>
          <w:tcPr>
            <w:tcW w:w="939" w:type="dxa"/>
            <w:gridSpan w:val="2"/>
          </w:tcPr>
          <w:p w:rsidR="00E044B7" w:rsidRPr="0058730F" w:rsidRDefault="00FF5FDC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15</w:t>
            </w:r>
          </w:p>
        </w:tc>
        <w:tc>
          <w:tcPr>
            <w:tcW w:w="4081" w:type="dxa"/>
          </w:tcPr>
          <w:p w:rsidR="00E044B7" w:rsidRPr="0058730F" w:rsidRDefault="00FF5FDC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Rokok di sita dan pemanggilan orang tua/wali murid oleh wali kelas, membuat surat perjanjian</w:t>
            </w:r>
          </w:p>
        </w:tc>
      </w:tr>
      <w:tr w:rsidR="00CB71FB" w:rsidRPr="0058730F" w:rsidTr="004B7B73">
        <w:tc>
          <w:tcPr>
            <w:tcW w:w="534" w:type="dxa"/>
            <w:gridSpan w:val="2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CB71FB" w:rsidRPr="0058730F" w:rsidRDefault="00CB71FB" w:rsidP="004B7B7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BUKU MAJALAH ATAU KASET TERLARANG</w:t>
            </w:r>
          </w:p>
        </w:tc>
        <w:tc>
          <w:tcPr>
            <w:tcW w:w="937" w:type="dxa"/>
            <w:gridSpan w:val="2"/>
          </w:tcPr>
          <w:p w:rsidR="00CB71FB" w:rsidRPr="0058730F" w:rsidRDefault="00CB71FB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25" w:type="dxa"/>
            <w:gridSpan w:val="3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CB71FB" w:rsidRPr="0058730F" w:rsidTr="004B7B73">
        <w:tc>
          <w:tcPr>
            <w:tcW w:w="534" w:type="dxa"/>
            <w:gridSpan w:val="2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CB71FB" w:rsidRPr="0058730F" w:rsidRDefault="00CB71FB" w:rsidP="004B7B7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Membawa buku, gambar, VCD porno dan sejenisnya</w:t>
            </w:r>
          </w:p>
        </w:tc>
        <w:tc>
          <w:tcPr>
            <w:tcW w:w="937" w:type="dxa"/>
            <w:gridSpan w:val="2"/>
          </w:tcPr>
          <w:p w:rsidR="00CB71FB" w:rsidRPr="0058730F" w:rsidRDefault="00CB71FB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20</w:t>
            </w:r>
          </w:p>
        </w:tc>
        <w:tc>
          <w:tcPr>
            <w:tcW w:w="4125" w:type="dxa"/>
            <w:gridSpan w:val="3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pemanggilan orang tua</w:t>
            </w:r>
            <w:r w:rsidR="0046726E" w:rsidRPr="0058730F">
              <w:rPr>
                <w:rFonts w:asciiTheme="majorHAnsi" w:hAnsiTheme="majorHAnsi"/>
              </w:rPr>
              <w:t>/wali murid kedua siswa/siswi oleh wali kelas, WK. kesiswaan, membuat surat perjanjian</w:t>
            </w:r>
          </w:p>
        </w:tc>
      </w:tr>
      <w:tr w:rsidR="00CB71FB" w:rsidRPr="0058730F" w:rsidTr="004B7B73">
        <w:tc>
          <w:tcPr>
            <w:tcW w:w="534" w:type="dxa"/>
            <w:gridSpan w:val="2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CB71FB" w:rsidRPr="0058730F" w:rsidRDefault="00CB341D" w:rsidP="004B7B7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Menjual atau mengedarkan buku, gambar, VCD porno atau sejenisnya</w:t>
            </w:r>
          </w:p>
        </w:tc>
        <w:tc>
          <w:tcPr>
            <w:tcW w:w="937" w:type="dxa"/>
            <w:gridSpan w:val="2"/>
          </w:tcPr>
          <w:p w:rsidR="00CB71FB" w:rsidRPr="0058730F" w:rsidRDefault="00CB341D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25</w:t>
            </w:r>
          </w:p>
        </w:tc>
        <w:tc>
          <w:tcPr>
            <w:tcW w:w="4125" w:type="dxa"/>
            <w:gridSpan w:val="3"/>
          </w:tcPr>
          <w:p w:rsidR="00CB71FB" w:rsidRPr="0058730F" w:rsidRDefault="00CB341D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Barang di sita dan pemanggilan orang tua/wali murid oleh wali kelas, BP, dan membuat surat perjanjian</w:t>
            </w:r>
          </w:p>
        </w:tc>
      </w:tr>
      <w:tr w:rsidR="00CB71FB" w:rsidRPr="0058730F" w:rsidTr="004B7B73">
        <w:tc>
          <w:tcPr>
            <w:tcW w:w="534" w:type="dxa"/>
            <w:gridSpan w:val="2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  <w:gridSpan w:val="2"/>
          </w:tcPr>
          <w:p w:rsidR="00CB71FB" w:rsidRPr="0058730F" w:rsidRDefault="00CB341D" w:rsidP="004B7B7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Membawa HP kamera</w:t>
            </w:r>
          </w:p>
        </w:tc>
        <w:tc>
          <w:tcPr>
            <w:tcW w:w="937" w:type="dxa"/>
            <w:gridSpan w:val="2"/>
          </w:tcPr>
          <w:p w:rsidR="00CB71FB" w:rsidRPr="0058730F" w:rsidRDefault="00CB341D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125" w:type="dxa"/>
            <w:gridSpan w:val="3"/>
          </w:tcPr>
          <w:p w:rsidR="00CB71FB" w:rsidRPr="0058730F" w:rsidRDefault="00C01503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HP disita guru piket dan di tahan selama dua hari</w:t>
            </w:r>
          </w:p>
        </w:tc>
      </w:tr>
    </w:tbl>
    <w:p w:rsidR="004B7B73" w:rsidRDefault="004B7B73">
      <w:r>
        <w:br w:type="page"/>
      </w:r>
    </w:p>
    <w:tbl>
      <w:tblPr>
        <w:tblStyle w:val="TableGrid"/>
        <w:tblW w:w="9990" w:type="dxa"/>
        <w:tblInd w:w="122" w:type="dxa"/>
        <w:tblLayout w:type="fixed"/>
        <w:tblLook w:val="04A0"/>
      </w:tblPr>
      <w:tblGrid>
        <w:gridCol w:w="534"/>
        <w:gridCol w:w="4394"/>
        <w:gridCol w:w="937"/>
        <w:gridCol w:w="4125"/>
      </w:tblGrid>
      <w:tr w:rsidR="00CB71FB" w:rsidRPr="0058730F" w:rsidTr="004B7B73">
        <w:tc>
          <w:tcPr>
            <w:tcW w:w="534" w:type="dxa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CB71FB" w:rsidRPr="0058730F" w:rsidRDefault="00C01503" w:rsidP="004B7B7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SENJATA</w:t>
            </w:r>
          </w:p>
        </w:tc>
        <w:tc>
          <w:tcPr>
            <w:tcW w:w="937" w:type="dxa"/>
          </w:tcPr>
          <w:p w:rsidR="00CB71FB" w:rsidRPr="0058730F" w:rsidRDefault="00CB71FB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25" w:type="dxa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CB71FB" w:rsidRPr="0058730F" w:rsidTr="004B7B73">
        <w:tc>
          <w:tcPr>
            <w:tcW w:w="534" w:type="dxa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CB71FB" w:rsidRPr="0058730F" w:rsidRDefault="00985855" w:rsidP="004B7B7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Membawa senjata tajam atau senjata api</w:t>
            </w:r>
          </w:p>
        </w:tc>
        <w:tc>
          <w:tcPr>
            <w:tcW w:w="937" w:type="dxa"/>
          </w:tcPr>
          <w:p w:rsidR="00CB71FB" w:rsidRPr="0058730F" w:rsidRDefault="008935DB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45</w:t>
            </w:r>
          </w:p>
        </w:tc>
        <w:tc>
          <w:tcPr>
            <w:tcW w:w="4125" w:type="dxa"/>
          </w:tcPr>
          <w:p w:rsidR="00CB71F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Senjata di sita dan pemanggilan orang tua/ wali murid oleh wali kelas, wk. Kesiswaan dan membuat surat perjanjian</w:t>
            </w:r>
          </w:p>
        </w:tc>
      </w:tr>
      <w:tr w:rsidR="00CB71FB" w:rsidRPr="0058730F" w:rsidTr="004B7B73">
        <w:tc>
          <w:tcPr>
            <w:tcW w:w="534" w:type="dxa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CB71FB" w:rsidRPr="0058730F" w:rsidRDefault="008935DB" w:rsidP="004B7B7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Menggunakan, mengancam dengan senjata tajam atau senjata api</w:t>
            </w:r>
          </w:p>
        </w:tc>
        <w:tc>
          <w:tcPr>
            <w:tcW w:w="937" w:type="dxa"/>
          </w:tcPr>
          <w:p w:rsidR="00CB71FB" w:rsidRPr="0058730F" w:rsidRDefault="008935DB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50</w:t>
            </w:r>
          </w:p>
        </w:tc>
        <w:tc>
          <w:tcPr>
            <w:tcW w:w="4125" w:type="dxa"/>
          </w:tcPr>
          <w:p w:rsidR="00CB71F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Barang di sita dan pemanggilan oarng tua/wali murid oleh wali kelas,wk. kesiswaan, BP, siswa-siswi yang bersangkutan di serahkan kepada pihak yang berwajib dan di kembalikan kepada orang tua/wali murid setelah melalui rapat sekolah</w:t>
            </w:r>
          </w:p>
        </w:tc>
      </w:tr>
      <w:tr w:rsidR="00CB71FB" w:rsidRPr="0058730F" w:rsidTr="004B7B73">
        <w:tc>
          <w:tcPr>
            <w:tcW w:w="534" w:type="dxa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CB71FB" w:rsidRPr="0058730F" w:rsidRDefault="008935DB" w:rsidP="004B7B7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OBAT/MINUMAN TERLARANG</w:t>
            </w:r>
          </w:p>
        </w:tc>
        <w:tc>
          <w:tcPr>
            <w:tcW w:w="937" w:type="dxa"/>
          </w:tcPr>
          <w:p w:rsidR="00CB71FB" w:rsidRPr="0058730F" w:rsidRDefault="00CB71FB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25" w:type="dxa"/>
          </w:tcPr>
          <w:p w:rsidR="00CB71FB" w:rsidRPr="0058730F" w:rsidRDefault="00CB71FB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8935DB" w:rsidRPr="0058730F" w:rsidTr="004B7B73">
        <w:tc>
          <w:tcPr>
            <w:tcW w:w="534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8935DB" w:rsidRPr="0058730F" w:rsidRDefault="001C47FF" w:rsidP="004B7B7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Membawa obat terlarang atau minuman keras/beralkohol</w:t>
            </w:r>
          </w:p>
        </w:tc>
        <w:tc>
          <w:tcPr>
            <w:tcW w:w="937" w:type="dxa"/>
          </w:tcPr>
          <w:p w:rsidR="008935DB" w:rsidRPr="0058730F" w:rsidRDefault="001C47FF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45</w:t>
            </w:r>
          </w:p>
        </w:tc>
        <w:tc>
          <w:tcPr>
            <w:tcW w:w="4125" w:type="dxa"/>
          </w:tcPr>
          <w:p w:rsidR="008935DB" w:rsidRPr="0058730F" w:rsidRDefault="001C47F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 xml:space="preserve">Barang disita dan pemanggilan orang tua/wali murid oleh wali kelas, wk. kesiswaan dan membuat surat </w:t>
            </w:r>
            <w:r w:rsidR="00611258" w:rsidRPr="0058730F">
              <w:rPr>
                <w:rFonts w:asciiTheme="majorHAnsi" w:hAnsiTheme="majorHAnsi"/>
              </w:rPr>
              <w:t>perjanjian serta diskorsing selama 7 hari</w:t>
            </w:r>
          </w:p>
        </w:tc>
      </w:tr>
      <w:tr w:rsidR="008935DB" w:rsidRPr="0058730F" w:rsidTr="004B7B73">
        <w:tc>
          <w:tcPr>
            <w:tcW w:w="534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8935DB" w:rsidRPr="0058730F" w:rsidRDefault="00611258" w:rsidP="004B7B7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Menggunakan obat terlarang, minuman keras di dalam dan di luar lingkungan madrasah pada jam belajar</w:t>
            </w:r>
          </w:p>
        </w:tc>
        <w:tc>
          <w:tcPr>
            <w:tcW w:w="937" w:type="dxa"/>
          </w:tcPr>
          <w:p w:rsidR="008935DB" w:rsidRPr="0058730F" w:rsidRDefault="00611258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50</w:t>
            </w:r>
          </w:p>
        </w:tc>
        <w:tc>
          <w:tcPr>
            <w:tcW w:w="4125" w:type="dxa"/>
          </w:tcPr>
          <w:p w:rsidR="008935DB" w:rsidRPr="0058730F" w:rsidRDefault="00611258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Barang disita dan pemanggilan orang tua/wali murid oleh wali kelas, wk. kesiswaan, BP,siswa-siswi yang bersangkutan diserahkan pada pihak yang berwajib dan di kembalikan kepada orang tua/wali murid setelah melalui rapat sekolah</w:t>
            </w:r>
          </w:p>
        </w:tc>
      </w:tr>
      <w:tr w:rsidR="008935DB" w:rsidRPr="0058730F" w:rsidTr="004B7B73">
        <w:tc>
          <w:tcPr>
            <w:tcW w:w="534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8935DB" w:rsidRPr="0058730F" w:rsidRDefault="00611258" w:rsidP="004B7B7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Menjual obat terlarang, minuman keras di dalam atau diluar lingkungan madrasah</w:t>
            </w:r>
          </w:p>
        </w:tc>
        <w:tc>
          <w:tcPr>
            <w:tcW w:w="937" w:type="dxa"/>
          </w:tcPr>
          <w:p w:rsidR="008935DB" w:rsidRPr="0058730F" w:rsidRDefault="00611258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50</w:t>
            </w:r>
          </w:p>
        </w:tc>
        <w:tc>
          <w:tcPr>
            <w:tcW w:w="4125" w:type="dxa"/>
          </w:tcPr>
          <w:p w:rsidR="008935DB" w:rsidRPr="0058730F" w:rsidRDefault="008D33D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Barang disita dan pemanggilan orang tua/wali murid oleh wali kelas, wk, kesiswaan,BP siswa-siswi yang bersangkutan di kembalikan oleh orang tua/wali murid setelah melalui keputusan rapat sekolah</w:t>
            </w:r>
          </w:p>
        </w:tc>
      </w:tr>
      <w:tr w:rsidR="008935DB" w:rsidRPr="0058730F" w:rsidTr="004B7B73">
        <w:tc>
          <w:tcPr>
            <w:tcW w:w="534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8935DB" w:rsidRPr="0058730F" w:rsidRDefault="008D33D2" w:rsidP="004B7B7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PERKELAHIAN</w:t>
            </w:r>
          </w:p>
        </w:tc>
        <w:tc>
          <w:tcPr>
            <w:tcW w:w="937" w:type="dxa"/>
          </w:tcPr>
          <w:p w:rsidR="008935DB" w:rsidRPr="0058730F" w:rsidRDefault="008935DB" w:rsidP="004B7B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25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8935DB" w:rsidRPr="0058730F" w:rsidTr="004B7B73">
        <w:tc>
          <w:tcPr>
            <w:tcW w:w="534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8935DB" w:rsidRPr="0058730F" w:rsidRDefault="008D33D2" w:rsidP="004B7B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Terbukti bessalah melakukan perkelahian, pemukulan atau penganiayaan dengan teman satu madrasah</w:t>
            </w:r>
          </w:p>
        </w:tc>
        <w:tc>
          <w:tcPr>
            <w:tcW w:w="937" w:type="dxa"/>
          </w:tcPr>
          <w:p w:rsidR="008935DB" w:rsidRPr="0058730F" w:rsidRDefault="008D33D2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15</w:t>
            </w:r>
          </w:p>
        </w:tc>
        <w:tc>
          <w:tcPr>
            <w:tcW w:w="4125" w:type="dxa"/>
          </w:tcPr>
          <w:p w:rsidR="008935DB" w:rsidRPr="0058730F" w:rsidRDefault="008D33D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pemanggilan orang tua/wali murid kedua siswa-siswi oleh wali kelas,wk, kesiswaan, membuat surat perjanjian</w:t>
            </w:r>
          </w:p>
        </w:tc>
      </w:tr>
      <w:tr w:rsidR="008935DB" w:rsidRPr="0058730F" w:rsidTr="004B7B73">
        <w:tc>
          <w:tcPr>
            <w:tcW w:w="534" w:type="dxa"/>
          </w:tcPr>
          <w:p w:rsidR="008935DB" w:rsidRPr="0058730F" w:rsidRDefault="008935D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8935DB" w:rsidRPr="0058730F" w:rsidRDefault="008D33D2" w:rsidP="004B7B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Terbukti bersalah melakukan perkelahian, pemukulan dan penganiayaan dari sekolah lain atau dengan warga masyarakat</w:t>
            </w:r>
          </w:p>
        </w:tc>
        <w:tc>
          <w:tcPr>
            <w:tcW w:w="937" w:type="dxa"/>
          </w:tcPr>
          <w:p w:rsidR="008935DB" w:rsidRPr="0058730F" w:rsidRDefault="008D33D2" w:rsidP="004B7B73">
            <w:pPr>
              <w:jc w:val="center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20</w:t>
            </w:r>
          </w:p>
        </w:tc>
        <w:tc>
          <w:tcPr>
            <w:tcW w:w="4125" w:type="dxa"/>
          </w:tcPr>
          <w:p w:rsidR="008935DB" w:rsidRPr="0058730F" w:rsidRDefault="008D33D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pemanggilan orang tua/wali murid kedua siswa-siswi oleh wali kelas, wk,kesiswaan, membuat surat perjanjian</w:t>
            </w: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1D217B" w:rsidP="004B7B7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PELANGGARAN TERHADAP Ka. SEKOLAH, GURU DAN KARYAWAN</w:t>
            </w:r>
          </w:p>
        </w:tc>
        <w:tc>
          <w:tcPr>
            <w:tcW w:w="937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125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1D217B" w:rsidP="004B7B7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Disertai ancaman</w:t>
            </w:r>
          </w:p>
        </w:tc>
        <w:tc>
          <w:tcPr>
            <w:tcW w:w="937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35</w:t>
            </w:r>
          </w:p>
        </w:tc>
        <w:tc>
          <w:tcPr>
            <w:tcW w:w="4125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pemanggilan orang tua/wali murid kedua siswa-siswi oleh wali kelas, wk,kesiswaan, membuat surat perjanjian</w:t>
            </w: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1D217B" w:rsidP="004B7B7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Disertai pemukulan</w:t>
            </w:r>
          </w:p>
        </w:tc>
        <w:tc>
          <w:tcPr>
            <w:tcW w:w="937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50</w:t>
            </w:r>
          </w:p>
        </w:tc>
        <w:tc>
          <w:tcPr>
            <w:tcW w:w="4125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Pemanggilan oarng tua/wali murid oleh wali kelas,wk. kesiswaan, BP, siswa-siswi yang bersangkutan di serahkan kepada pihak yang berwajib dan di kembalikan kepada orang tua/wali murid setelah melalui rapat sekolah</w:t>
            </w: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>II.</w:t>
            </w:r>
            <w:r w:rsidR="004B7B73">
              <w:rPr>
                <w:rFonts w:asciiTheme="majorHAnsi" w:hAnsiTheme="majorHAnsi"/>
                <w:b/>
              </w:rPr>
              <w:t xml:space="preserve"> </w:t>
            </w:r>
            <w:r w:rsidRPr="0058730F">
              <w:rPr>
                <w:rFonts w:asciiTheme="majorHAnsi" w:hAnsiTheme="majorHAnsi"/>
                <w:b/>
              </w:rPr>
              <w:t xml:space="preserve"> </w:t>
            </w:r>
            <w:r w:rsidR="004B7B73">
              <w:rPr>
                <w:rFonts w:asciiTheme="majorHAnsi" w:hAnsiTheme="majorHAnsi"/>
                <w:b/>
              </w:rPr>
              <w:t xml:space="preserve"> </w:t>
            </w:r>
            <w:r w:rsidRPr="0058730F">
              <w:rPr>
                <w:rFonts w:asciiTheme="majorHAnsi" w:hAnsiTheme="majorHAnsi"/>
                <w:b/>
              </w:rPr>
              <w:t>KERAJINAN</w:t>
            </w:r>
          </w:p>
        </w:tc>
        <w:tc>
          <w:tcPr>
            <w:tcW w:w="937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125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Terlambat masuk sekolah 15 menit tanpa ada halangan yang bisa di terima</w:t>
            </w:r>
          </w:p>
        </w:tc>
        <w:tc>
          <w:tcPr>
            <w:tcW w:w="937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diberi tugas oleh guru piket selama jam pelajaran pertama</w:t>
            </w: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Terlambat masuk kelas maksimal 5 menit</w:t>
            </w:r>
          </w:p>
        </w:tc>
        <w:tc>
          <w:tcPr>
            <w:tcW w:w="937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Pemanggilan guru piket dan pembinaan</w:t>
            </w: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masuk (izin dan sakit) tanpa surat keterangan</w:t>
            </w:r>
          </w:p>
        </w:tc>
        <w:tc>
          <w:tcPr>
            <w:tcW w:w="937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teguran oleh wali kelas</w:t>
            </w:r>
          </w:p>
        </w:tc>
      </w:tr>
      <w:tr w:rsidR="001D217B" w:rsidRPr="0058730F" w:rsidTr="004B7B73">
        <w:tc>
          <w:tcPr>
            <w:tcW w:w="534" w:type="dxa"/>
          </w:tcPr>
          <w:p w:rsidR="001D217B" w:rsidRPr="0058730F" w:rsidRDefault="001D217B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1D217B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melaksanakan sholat dhuhur berjamaah atau tidak melaksanakn sholat jumat berjamaah</w:t>
            </w:r>
          </w:p>
        </w:tc>
        <w:tc>
          <w:tcPr>
            <w:tcW w:w="937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4</w:t>
            </w:r>
          </w:p>
        </w:tc>
        <w:tc>
          <w:tcPr>
            <w:tcW w:w="4125" w:type="dxa"/>
          </w:tcPr>
          <w:p w:rsidR="001D217B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Pemanggilan guru piket dan pembinaan</w:t>
            </w:r>
          </w:p>
        </w:tc>
      </w:tr>
    </w:tbl>
    <w:p w:rsidR="004B7B73" w:rsidRDefault="004B7B73">
      <w:r>
        <w:br w:type="page"/>
      </w:r>
    </w:p>
    <w:tbl>
      <w:tblPr>
        <w:tblStyle w:val="TableGrid"/>
        <w:tblW w:w="9990" w:type="dxa"/>
        <w:tblInd w:w="122" w:type="dxa"/>
        <w:tblLayout w:type="fixed"/>
        <w:tblLook w:val="04A0"/>
      </w:tblPr>
      <w:tblGrid>
        <w:gridCol w:w="534"/>
        <w:gridCol w:w="4394"/>
        <w:gridCol w:w="937"/>
        <w:gridCol w:w="4125"/>
      </w:tblGrid>
      <w:tr w:rsidR="003932E2" w:rsidRPr="0058730F" w:rsidTr="004B7B73">
        <w:tc>
          <w:tcPr>
            <w:tcW w:w="534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3932E2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Nongkrong di tempat-tempat umum saat KBM berlangsung dan berpakaian sekolah</w:t>
            </w:r>
          </w:p>
        </w:tc>
        <w:tc>
          <w:tcPr>
            <w:tcW w:w="937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125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oleh wali kelas untuk mendapatkan peringatan</w:t>
            </w:r>
          </w:p>
        </w:tc>
      </w:tr>
      <w:tr w:rsidR="003932E2" w:rsidRPr="0058730F" w:rsidTr="004B7B73">
        <w:tc>
          <w:tcPr>
            <w:tcW w:w="534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3932E2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Mengikuti kegiatan di luar kegiatan resmi sekolah tanpa izin pihak sekolah pada saat jam pelajaran efektif berlangsung</w:t>
            </w:r>
          </w:p>
        </w:tc>
        <w:tc>
          <w:tcPr>
            <w:tcW w:w="937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125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oleh wk. kesiswaan untuk mendapatakan peringtan</w:t>
            </w:r>
          </w:p>
        </w:tc>
      </w:tr>
      <w:tr w:rsidR="003932E2" w:rsidRPr="0058730F" w:rsidTr="004B7B73">
        <w:tc>
          <w:tcPr>
            <w:tcW w:w="534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3932E2" w:rsidRPr="0058730F" w:rsidRDefault="003932E2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Meninggalkan kelas tanpa izin guru mata pelajaran ( bolos)</w:t>
            </w:r>
          </w:p>
        </w:tc>
        <w:tc>
          <w:tcPr>
            <w:tcW w:w="937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125" w:type="dxa"/>
          </w:tcPr>
          <w:p w:rsidR="003932E2" w:rsidRPr="0058730F" w:rsidRDefault="000021A0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atau pemanggilan orang tua/ wali murid oelh wali kelas untuk mendapatkan peringatan</w:t>
            </w:r>
          </w:p>
        </w:tc>
      </w:tr>
      <w:tr w:rsidR="003932E2" w:rsidRPr="0058730F" w:rsidTr="004B7B73">
        <w:tc>
          <w:tcPr>
            <w:tcW w:w="534" w:type="dxa"/>
          </w:tcPr>
          <w:p w:rsidR="003932E2" w:rsidRPr="0058730F" w:rsidRDefault="003932E2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3932E2" w:rsidRPr="0058730F" w:rsidRDefault="000021A0" w:rsidP="004B7B7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masuk dengan memberikan keterangan palsu (data atau tanda tangan)</w:t>
            </w:r>
          </w:p>
        </w:tc>
        <w:tc>
          <w:tcPr>
            <w:tcW w:w="937" w:type="dxa"/>
          </w:tcPr>
          <w:p w:rsidR="003932E2" w:rsidRPr="0058730F" w:rsidRDefault="000021A0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5</w:t>
            </w:r>
          </w:p>
        </w:tc>
        <w:tc>
          <w:tcPr>
            <w:tcW w:w="4125" w:type="dxa"/>
          </w:tcPr>
          <w:p w:rsidR="003932E2" w:rsidRPr="0058730F" w:rsidRDefault="000021A0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atau pemanggilan orang tua/ wali murid oelh wali kelas, BK untuk mendapatkan peringatan</w:t>
            </w:r>
          </w:p>
        </w:tc>
      </w:tr>
      <w:tr w:rsidR="0068400D" w:rsidRPr="0058730F" w:rsidTr="004B7B73">
        <w:tc>
          <w:tcPr>
            <w:tcW w:w="534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  <w:b/>
              </w:rPr>
            </w:pPr>
            <w:r w:rsidRPr="0058730F">
              <w:rPr>
                <w:rFonts w:asciiTheme="majorHAnsi" w:hAnsiTheme="majorHAnsi"/>
                <w:b/>
              </w:rPr>
              <w:t xml:space="preserve">III. </w:t>
            </w:r>
            <w:r w:rsidR="004B7B73">
              <w:rPr>
                <w:rFonts w:asciiTheme="majorHAnsi" w:hAnsiTheme="majorHAnsi"/>
                <w:b/>
              </w:rPr>
              <w:t xml:space="preserve">  </w:t>
            </w:r>
            <w:r w:rsidRPr="0058730F">
              <w:rPr>
                <w:rFonts w:asciiTheme="majorHAnsi" w:hAnsiTheme="majorHAnsi"/>
                <w:b/>
              </w:rPr>
              <w:t>KERAPIAN</w:t>
            </w:r>
          </w:p>
        </w:tc>
        <w:tc>
          <w:tcPr>
            <w:tcW w:w="937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125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</w:tr>
      <w:tr w:rsidR="0068400D" w:rsidRPr="0058730F" w:rsidTr="004B7B73">
        <w:tc>
          <w:tcPr>
            <w:tcW w:w="534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68400D" w:rsidRPr="0058730F" w:rsidRDefault="0068400D" w:rsidP="004B7B73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Tidak memakai pakaian seragam madrasah sesuai ketentuan yang telah di tetapkan</w:t>
            </w:r>
          </w:p>
        </w:tc>
        <w:tc>
          <w:tcPr>
            <w:tcW w:w="937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 xml:space="preserve">Pembinaan oleh guru piket untuk mendapatkan peringatan dan khusus sepatu atau sandal yang di pakai disita selama proses </w:t>
            </w:r>
            <w:r w:rsidR="009A6F5F" w:rsidRPr="0058730F">
              <w:rPr>
                <w:rFonts w:asciiTheme="majorHAnsi" w:hAnsiTheme="majorHAnsi"/>
              </w:rPr>
              <w:t>belajar berlangsung</w:t>
            </w:r>
          </w:p>
        </w:tc>
      </w:tr>
      <w:tr w:rsidR="0068400D" w:rsidRPr="0058730F" w:rsidTr="004B7B73">
        <w:tc>
          <w:tcPr>
            <w:tcW w:w="534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68400D" w:rsidRPr="0058730F" w:rsidRDefault="009A6F5F" w:rsidP="004B7B73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Memakai pakaian seragam madrasah tidak rapi</w:t>
            </w:r>
          </w:p>
        </w:tc>
        <w:tc>
          <w:tcPr>
            <w:tcW w:w="937" w:type="dxa"/>
          </w:tcPr>
          <w:p w:rsidR="0068400D" w:rsidRPr="0058730F" w:rsidRDefault="009A6F5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68400D" w:rsidRPr="0058730F" w:rsidRDefault="009A6F5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Pembinaan dan di ingatkan untuk di rapikan</w:t>
            </w:r>
          </w:p>
        </w:tc>
      </w:tr>
      <w:tr w:rsidR="0068400D" w:rsidRPr="0058730F" w:rsidTr="004B7B73">
        <w:tc>
          <w:tcPr>
            <w:tcW w:w="534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68400D" w:rsidRPr="0058730F" w:rsidRDefault="009A6F5F" w:rsidP="004B7B73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Berhias atau memakai perhiasan secara berlebihan</w:t>
            </w:r>
          </w:p>
        </w:tc>
        <w:tc>
          <w:tcPr>
            <w:tcW w:w="937" w:type="dxa"/>
          </w:tcPr>
          <w:p w:rsidR="0068400D" w:rsidRPr="0058730F" w:rsidRDefault="009A6F5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68400D" w:rsidRPr="0058730F" w:rsidRDefault="009A6F5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Perhiasan di sita sekolah dan di kembalikan pada orang tua/ wali murid</w:t>
            </w:r>
          </w:p>
        </w:tc>
      </w:tr>
      <w:tr w:rsidR="0068400D" w:rsidRPr="0058730F" w:rsidTr="004B7B73">
        <w:tc>
          <w:tcPr>
            <w:tcW w:w="534" w:type="dxa"/>
          </w:tcPr>
          <w:p w:rsidR="0068400D" w:rsidRPr="0058730F" w:rsidRDefault="0068400D" w:rsidP="004B7B73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94" w:type="dxa"/>
          </w:tcPr>
          <w:p w:rsidR="0068400D" w:rsidRPr="0058730F" w:rsidRDefault="009A6F5F" w:rsidP="004B7B73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Memakai kalung, gelang, cincin, dan asesoris lain kecuali jam tangan (khusus laki-laki)</w:t>
            </w:r>
          </w:p>
        </w:tc>
        <w:tc>
          <w:tcPr>
            <w:tcW w:w="937" w:type="dxa"/>
          </w:tcPr>
          <w:p w:rsidR="0068400D" w:rsidRPr="0058730F" w:rsidRDefault="009A6F5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2</w:t>
            </w:r>
          </w:p>
        </w:tc>
        <w:tc>
          <w:tcPr>
            <w:tcW w:w="4125" w:type="dxa"/>
          </w:tcPr>
          <w:p w:rsidR="0068400D" w:rsidRPr="0058730F" w:rsidRDefault="009A6F5F" w:rsidP="004B7B73">
            <w:pPr>
              <w:jc w:val="both"/>
              <w:rPr>
                <w:rFonts w:asciiTheme="majorHAnsi" w:hAnsiTheme="majorHAnsi"/>
              </w:rPr>
            </w:pPr>
            <w:r w:rsidRPr="0058730F">
              <w:rPr>
                <w:rFonts w:asciiTheme="majorHAnsi" w:hAnsiTheme="majorHAnsi"/>
              </w:rPr>
              <w:t>Barang disita oleh guru dan tidak di kembalikan</w:t>
            </w:r>
          </w:p>
        </w:tc>
      </w:tr>
    </w:tbl>
    <w:p w:rsidR="008D33D2" w:rsidRPr="0058730F" w:rsidRDefault="008D33D2">
      <w:pPr>
        <w:rPr>
          <w:rFonts w:asciiTheme="majorHAnsi" w:hAnsiTheme="majorHAnsi"/>
        </w:rPr>
      </w:pPr>
    </w:p>
    <w:sectPr w:rsidR="008D33D2" w:rsidRPr="0058730F" w:rsidSect="0058730F">
      <w:pgSz w:w="12242" w:h="18711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52D" w:rsidRDefault="004B452D" w:rsidP="00CB71FB">
      <w:pPr>
        <w:spacing w:after="0" w:line="240" w:lineRule="auto"/>
      </w:pPr>
      <w:r>
        <w:separator/>
      </w:r>
    </w:p>
  </w:endnote>
  <w:endnote w:type="continuationSeparator" w:id="1">
    <w:p w:rsidR="004B452D" w:rsidRDefault="004B452D" w:rsidP="00CB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52D" w:rsidRDefault="004B452D" w:rsidP="00CB71FB">
      <w:pPr>
        <w:spacing w:after="0" w:line="240" w:lineRule="auto"/>
      </w:pPr>
      <w:r>
        <w:separator/>
      </w:r>
    </w:p>
  </w:footnote>
  <w:footnote w:type="continuationSeparator" w:id="1">
    <w:p w:rsidR="004B452D" w:rsidRDefault="004B452D" w:rsidP="00CB7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688"/>
    <w:multiLevelType w:val="hybridMultilevel"/>
    <w:tmpl w:val="6010DF34"/>
    <w:lvl w:ilvl="0" w:tplc="D448705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7970EF"/>
    <w:multiLevelType w:val="hybridMultilevel"/>
    <w:tmpl w:val="E03C1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27A28"/>
    <w:multiLevelType w:val="hybridMultilevel"/>
    <w:tmpl w:val="3B769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A1F94"/>
    <w:multiLevelType w:val="hybridMultilevel"/>
    <w:tmpl w:val="C9B22F0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4E3B02"/>
    <w:multiLevelType w:val="hybridMultilevel"/>
    <w:tmpl w:val="549EBD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9921C2"/>
    <w:multiLevelType w:val="hybridMultilevel"/>
    <w:tmpl w:val="95D6CAD8"/>
    <w:lvl w:ilvl="0" w:tplc="C5028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6A7E86"/>
    <w:multiLevelType w:val="hybridMultilevel"/>
    <w:tmpl w:val="589832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1504E7"/>
    <w:multiLevelType w:val="hybridMultilevel"/>
    <w:tmpl w:val="E3FA9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63969"/>
    <w:multiLevelType w:val="hybridMultilevel"/>
    <w:tmpl w:val="FAC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3212"/>
    <w:multiLevelType w:val="hybridMultilevel"/>
    <w:tmpl w:val="C5A6E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550A7"/>
    <w:multiLevelType w:val="hybridMultilevel"/>
    <w:tmpl w:val="96F49E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6C3458"/>
    <w:multiLevelType w:val="hybridMultilevel"/>
    <w:tmpl w:val="1C2E8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32444"/>
    <w:multiLevelType w:val="hybridMultilevel"/>
    <w:tmpl w:val="C2D4F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C1988"/>
    <w:multiLevelType w:val="hybridMultilevel"/>
    <w:tmpl w:val="BD5A9E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104BE0"/>
    <w:multiLevelType w:val="hybridMultilevel"/>
    <w:tmpl w:val="8EB41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B0791"/>
    <w:multiLevelType w:val="hybridMultilevel"/>
    <w:tmpl w:val="16BC8D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D07FC0"/>
    <w:multiLevelType w:val="hybridMultilevel"/>
    <w:tmpl w:val="7C762E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3"/>
  </w:num>
  <w:num w:numId="8">
    <w:abstractNumId w:val="7"/>
  </w:num>
  <w:num w:numId="9">
    <w:abstractNumId w:val="8"/>
  </w:num>
  <w:num w:numId="10">
    <w:abstractNumId w:val="12"/>
  </w:num>
  <w:num w:numId="11">
    <w:abstractNumId w:val="15"/>
  </w:num>
  <w:num w:numId="12">
    <w:abstractNumId w:val="16"/>
  </w:num>
  <w:num w:numId="13">
    <w:abstractNumId w:val="6"/>
  </w:num>
  <w:num w:numId="14">
    <w:abstractNumId w:val="1"/>
  </w:num>
  <w:num w:numId="15">
    <w:abstractNumId w:val="9"/>
  </w:num>
  <w:num w:numId="16">
    <w:abstractNumId w:val="1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44B7"/>
    <w:rsid w:val="000021A0"/>
    <w:rsid w:val="00042571"/>
    <w:rsid w:val="00043E1F"/>
    <w:rsid w:val="000D117B"/>
    <w:rsid w:val="001C47FF"/>
    <w:rsid w:val="001D217B"/>
    <w:rsid w:val="001D6CD6"/>
    <w:rsid w:val="00277289"/>
    <w:rsid w:val="003932E2"/>
    <w:rsid w:val="0046726E"/>
    <w:rsid w:val="004B452D"/>
    <w:rsid w:val="004B7B73"/>
    <w:rsid w:val="0058730F"/>
    <w:rsid w:val="00611258"/>
    <w:rsid w:val="0068400D"/>
    <w:rsid w:val="007274B9"/>
    <w:rsid w:val="00735C95"/>
    <w:rsid w:val="007435B4"/>
    <w:rsid w:val="008935DB"/>
    <w:rsid w:val="008D33D2"/>
    <w:rsid w:val="00944C5E"/>
    <w:rsid w:val="00985855"/>
    <w:rsid w:val="009A6F5F"/>
    <w:rsid w:val="00AD21E8"/>
    <w:rsid w:val="00C01503"/>
    <w:rsid w:val="00CB341D"/>
    <w:rsid w:val="00CB71FB"/>
    <w:rsid w:val="00DA256B"/>
    <w:rsid w:val="00E044B7"/>
    <w:rsid w:val="00F93A85"/>
    <w:rsid w:val="00FF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44B7"/>
    <w:pPr>
      <w:spacing w:after="0" w:line="240" w:lineRule="auto"/>
    </w:pPr>
  </w:style>
  <w:style w:type="table" w:styleId="TableGrid">
    <w:name w:val="Table Grid"/>
    <w:basedOn w:val="TableNormal"/>
    <w:uiPriority w:val="59"/>
    <w:rsid w:val="00E04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44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7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1FB"/>
  </w:style>
  <w:style w:type="paragraph" w:styleId="Footer">
    <w:name w:val="footer"/>
    <w:basedOn w:val="Normal"/>
    <w:link w:val="FooterChar"/>
    <w:uiPriority w:val="99"/>
    <w:semiHidden/>
    <w:unhideWhenUsed/>
    <w:rsid w:val="00CB7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71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 Bintuhan</dc:creator>
  <cp:lastModifiedBy>MAN Bintuhan</cp:lastModifiedBy>
  <cp:revision>14</cp:revision>
  <cp:lastPrinted>2013-05-14T02:56:00Z</cp:lastPrinted>
  <dcterms:created xsi:type="dcterms:W3CDTF">2013-05-14T02:11:00Z</dcterms:created>
  <dcterms:modified xsi:type="dcterms:W3CDTF">2013-05-17T03:47:00Z</dcterms:modified>
</cp:coreProperties>
</file>